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264BB" w:rsidRPr="009264BB">
        <w:rPr>
          <w:rFonts w:ascii="GHEA Grapalat" w:hAnsi="GHEA Grapalat" w:cs="Sylfaen"/>
          <w:sz w:val="24"/>
          <w:szCs w:val="24"/>
        </w:rPr>
        <w:t>2</w:t>
      </w:r>
      <w:r w:rsidR="00F873BC" w:rsidRPr="00F873BC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CE47FF" w:rsidRPr="00CE47FF">
        <w:rPr>
          <w:rFonts w:ascii="GHEA Grapalat" w:hAnsi="GHEA Grapalat" w:cs="Sylfaen"/>
          <w:sz w:val="24"/>
          <w:szCs w:val="24"/>
        </w:rPr>
        <w:t>3</w:t>
      </w:r>
      <w:r w:rsidR="00F873BC" w:rsidRPr="00F873BC">
        <w:rPr>
          <w:rFonts w:ascii="GHEA Grapalat" w:hAnsi="GHEA Grapalat" w:cs="Sylfaen"/>
          <w:sz w:val="24"/>
          <w:szCs w:val="24"/>
        </w:rPr>
        <w:t>1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F873BC">
        <w:rPr>
          <w:rFonts w:ascii="GHEA Grapalat" w:hAnsi="GHEA Grapalat" w:cs="Sylfaen"/>
          <w:sz w:val="24"/>
          <w:szCs w:val="24"/>
          <w:lang w:val="hy-AM"/>
        </w:rPr>
        <w:t>ԽՌՆԴԱՏ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0D4B2B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="00F873BC">
        <w:rPr>
          <w:rFonts w:ascii="GHEA Grapalat" w:hAnsi="GHEA Grapalat" w:cs="Sylfaen"/>
          <w:sz w:val="24"/>
          <w:szCs w:val="24"/>
          <w:lang w:val="hy-AM"/>
        </w:rPr>
        <w:t>Լսողության խանգարումներ ունեցող երեխաների հատուկ կրթահամալիր</w:t>
      </w:r>
      <w:r w:rsidR="00CE47FF">
        <w:rPr>
          <w:rFonts w:ascii="GHEA Grapalat" w:hAnsi="GHEA Grapalat" w:cs="Sylfaen"/>
          <w:sz w:val="24"/>
          <w:szCs w:val="24"/>
          <w:lang w:val="hy-AM"/>
        </w:rPr>
        <w:t>»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73BC">
        <w:rPr>
          <w:rFonts w:ascii="GHEA Grapalat" w:hAnsi="GHEA Grapalat" w:cs="Sylfaen"/>
          <w:sz w:val="24"/>
          <w:szCs w:val="24"/>
          <w:lang w:val="hy-AM"/>
        </w:rPr>
        <w:t>ՊՈԱԿ</w:t>
      </w:r>
    </w:p>
    <w:p w:rsidR="004E45ED" w:rsidRPr="00A57D39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F873BC">
        <w:rPr>
          <w:rFonts w:ascii="GHEA Grapalat" w:hAnsi="GHEA Grapalat" w:cs="Sylfaen"/>
          <w:sz w:val="24"/>
          <w:szCs w:val="24"/>
          <w:lang w:val="hy-AM"/>
        </w:rPr>
        <w:t>ԼԽՈՒԵ-ԳՀԱՊՁԲ-2019/1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57D39" w:rsidRPr="00A57D39">
        <w:rPr>
          <w:rFonts w:ascii="GHEA Grapalat" w:hAnsi="GHEA Grapalat" w:cs="Sylfaen"/>
          <w:sz w:val="24"/>
          <w:szCs w:val="24"/>
          <w:lang w:val="hy-AM"/>
        </w:rPr>
        <w:t xml:space="preserve">գնանշման հարցում </w:t>
      </w:r>
    </w:p>
    <w:sectPr w:rsidR="004E45ED" w:rsidRPr="00A57D39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E5FD1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225</cp:revision>
  <cp:lastPrinted>2019-02-04T07:45:00Z</cp:lastPrinted>
  <dcterms:created xsi:type="dcterms:W3CDTF">2016-04-19T09:12:00Z</dcterms:created>
  <dcterms:modified xsi:type="dcterms:W3CDTF">2019-02-04T07:45:00Z</dcterms:modified>
</cp:coreProperties>
</file>